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A8" w:rsidRDefault="004A2DA8" w:rsidP="004A2DA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4A2DA8" w:rsidRDefault="004A2DA8" w:rsidP="004A2D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A2DA8" w:rsidRDefault="004A2DA8" w:rsidP="004A2D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Календарный тематический план на 12--16  мая 2020 года.                                                 Учитель математики </w:t>
      </w:r>
      <w:proofErr w:type="spellStart"/>
      <w:r>
        <w:rPr>
          <w:rFonts w:ascii="Times New Roman" w:hAnsi="Times New Roman"/>
          <w:b/>
          <w:sz w:val="24"/>
          <w:szCs w:val="24"/>
        </w:rPr>
        <w:t>Гильманова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Р.К.</w:t>
      </w:r>
    </w:p>
    <w:p w:rsidR="004A2DA8" w:rsidRDefault="004A2DA8" w:rsidP="004A2D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384"/>
        <w:gridCol w:w="1549"/>
        <w:gridCol w:w="1595"/>
        <w:gridCol w:w="1352"/>
        <w:gridCol w:w="1271"/>
      </w:tblGrid>
      <w:tr w:rsidR="004A2DA8" w:rsidTr="00B343E8">
        <w:tc>
          <w:tcPr>
            <w:tcW w:w="91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DA8" w:rsidRDefault="004A2DA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 5 математика</w:t>
            </w:r>
          </w:p>
          <w:p w:rsidR="004A2DA8" w:rsidRDefault="004A2DA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rizida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gilmanova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bk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A2DA8" w:rsidTr="00B343E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DA8" w:rsidRDefault="004A2DA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DA8" w:rsidRDefault="004A2DA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4A2DA8" w:rsidRDefault="004A2DA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DA8" w:rsidRDefault="004A2DA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DA8" w:rsidRDefault="004A2DA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DA8" w:rsidRDefault="004A2DA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DA8" w:rsidRDefault="004A2DA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(телефон, почта и т.д.) </w:t>
            </w:r>
          </w:p>
        </w:tc>
      </w:tr>
      <w:tr w:rsidR="001208AC" w:rsidTr="00B343E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 12.05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873D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700">
              <w:rPr>
                <w:rFonts w:ascii="Times New Roman" w:hAnsi="Times New Roman"/>
                <w:b/>
                <w:sz w:val="24"/>
                <w:szCs w:val="24"/>
              </w:rPr>
              <w:t>Комбинаторные задачи</w:t>
            </w:r>
            <w:r w:rsidRPr="009964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96442">
              <w:rPr>
                <w:rFonts w:ascii="Times New Roman" w:hAnsi="Times New Roman"/>
                <w:i/>
                <w:sz w:val="24"/>
                <w:szCs w:val="24"/>
              </w:rPr>
              <w:t>Решение логических задач с помощью графов и таблиц</w:t>
            </w:r>
            <w:r w:rsidRPr="009964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644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 Отрытая школа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идеоконференция</w:t>
            </w:r>
            <w:r>
              <w:t xml:space="preserve"> </w:t>
            </w:r>
            <w:r w:rsidRPr="00780E94">
              <w:rPr>
                <w:rFonts w:ascii="Times New Roman" w:hAnsi="Times New Roman"/>
                <w:color w:val="FF0000"/>
                <w:sz w:val="24"/>
                <w:szCs w:val="24"/>
              </w:rPr>
              <w:t>https://2035school.ru/htmllesson/znp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9F6F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11,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!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2,96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день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zoom</w:t>
            </w:r>
          </w:p>
        </w:tc>
      </w:tr>
      <w:tr w:rsidR="001208AC" w:rsidTr="00B343E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 13.05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873D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6442">
              <w:rPr>
                <w:rFonts w:ascii="Times New Roman" w:hAnsi="Times New Roman"/>
                <w:sz w:val="24"/>
                <w:szCs w:val="24"/>
              </w:rPr>
              <w:t>Основные методы решения текстовых задач: перебор вариантов.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 Отрытая школа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идеоконференция</w:t>
            </w:r>
            <w:r>
              <w:t xml:space="preserve"> </w:t>
            </w:r>
            <w:r w:rsidRPr="00780E94">
              <w:rPr>
                <w:rFonts w:ascii="Times New Roman" w:hAnsi="Times New Roman"/>
                <w:color w:val="FF0000"/>
                <w:sz w:val="24"/>
                <w:szCs w:val="24"/>
              </w:rPr>
              <w:t>https://2035school.ru/htmllesson/znp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9F6F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228,267, 268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день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zoom</w:t>
            </w:r>
          </w:p>
        </w:tc>
      </w:tr>
      <w:tr w:rsidR="001208AC" w:rsidTr="00B343E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 14.05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873D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6442">
              <w:rPr>
                <w:rFonts w:ascii="Times New Roman" w:hAnsi="Times New Roman"/>
                <w:sz w:val="24"/>
                <w:szCs w:val="24"/>
              </w:rPr>
              <w:t xml:space="preserve">Множество, </w:t>
            </w:r>
            <w:r w:rsidRPr="00996442">
              <w:rPr>
                <w:rFonts w:ascii="Times New Roman" w:hAnsi="Times New Roman"/>
                <w:i/>
                <w:sz w:val="24"/>
                <w:szCs w:val="24"/>
              </w:rPr>
              <w:t>характеристическое свойства множества</w:t>
            </w:r>
            <w:r w:rsidRPr="00996442">
              <w:rPr>
                <w:rFonts w:ascii="Times New Roman" w:hAnsi="Times New Roman"/>
                <w:sz w:val="24"/>
                <w:szCs w:val="24"/>
              </w:rPr>
              <w:t xml:space="preserve">, элемент множества. </w:t>
            </w:r>
            <w:r w:rsidRPr="00996442">
              <w:rPr>
                <w:rFonts w:ascii="Times New Roman" w:hAnsi="Times New Roman"/>
                <w:i/>
                <w:sz w:val="24"/>
                <w:szCs w:val="24"/>
              </w:rPr>
              <w:t>Пустое, конечное</w:t>
            </w:r>
            <w:r w:rsidRPr="0099644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, </w:t>
            </w:r>
            <w:r w:rsidRPr="00996442">
              <w:rPr>
                <w:rFonts w:ascii="Times New Roman" w:hAnsi="Times New Roman"/>
                <w:i/>
                <w:sz w:val="24"/>
                <w:szCs w:val="24"/>
              </w:rPr>
              <w:t xml:space="preserve"> бесконечное множество.</w:t>
            </w:r>
            <w:r w:rsidRPr="00996442">
              <w:rPr>
                <w:rFonts w:ascii="Times New Roman" w:hAnsi="Times New Roman"/>
                <w:sz w:val="24"/>
                <w:szCs w:val="24"/>
              </w:rPr>
              <w:t xml:space="preserve"> Подмножество.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 Отрытая школа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идеоконференция</w:t>
            </w:r>
            <w:r>
              <w:t xml:space="preserve"> </w:t>
            </w:r>
            <w:r w:rsidRPr="00780E94">
              <w:rPr>
                <w:rFonts w:ascii="Times New Roman" w:hAnsi="Times New Roman"/>
                <w:color w:val="FF0000"/>
                <w:sz w:val="24"/>
                <w:szCs w:val="24"/>
              </w:rPr>
              <w:t>https://2035school.ru/htmllesson/znp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F34B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Упражнение 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 w:rsidP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 день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zoom</w:t>
            </w:r>
          </w:p>
        </w:tc>
      </w:tr>
      <w:tr w:rsidR="001208AC" w:rsidTr="00B343E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 15.05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873D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6442">
              <w:rPr>
                <w:rFonts w:ascii="Times New Roman" w:hAnsi="Times New Roman"/>
                <w:sz w:val="24"/>
                <w:szCs w:val="24"/>
              </w:rPr>
              <w:t>Отношение принадлежности, включения, равенства. Элементы множества, способы задания множеств.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Платформа Отрытая школа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идеоконференция</w:t>
            </w:r>
            <w:r>
              <w:t xml:space="preserve"> </w:t>
            </w:r>
            <w:r w:rsidRPr="00780E94">
              <w:rPr>
                <w:rFonts w:ascii="Times New Roman" w:hAnsi="Times New Roman"/>
                <w:color w:val="FF0000"/>
                <w:sz w:val="24"/>
                <w:szCs w:val="24"/>
              </w:rPr>
              <w:t>https://2035school.ru/htmllesson/znp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F34B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Упражнение 2</w:t>
            </w:r>
            <w:bookmarkStart w:id="0" w:name="_GoBack"/>
            <w:bookmarkEnd w:id="0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день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8AC" w:rsidRDefault="001208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zoom</w:t>
            </w:r>
          </w:p>
        </w:tc>
      </w:tr>
    </w:tbl>
    <w:p w:rsidR="008376B1" w:rsidRDefault="00B343E8"/>
    <w:sectPr w:rsidR="00837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DA8"/>
    <w:rsid w:val="00037104"/>
    <w:rsid w:val="001208AC"/>
    <w:rsid w:val="004A15FA"/>
    <w:rsid w:val="004A2DA8"/>
    <w:rsid w:val="00873D45"/>
    <w:rsid w:val="009F6F68"/>
    <w:rsid w:val="00B343E8"/>
    <w:rsid w:val="00F3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A2D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A2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2020-05-02T18:16:00Z</dcterms:created>
  <dcterms:modified xsi:type="dcterms:W3CDTF">2020-05-03T17:15:00Z</dcterms:modified>
</cp:coreProperties>
</file>